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F4BB1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FICHA TÉCNICA DO PRODUTO</w:t>
      </w:r>
    </w:p>
    <w:p w14:paraId="35C78E0F" w14:textId="77777777" w:rsidR="00102A44" w:rsidRPr="00102A44" w:rsidRDefault="00102A44" w:rsidP="00102A44">
      <w:r w:rsidRPr="00102A44">
        <w:rPr>
          <w:b/>
          <w:bCs/>
        </w:rPr>
        <w:t>Produto:</w:t>
      </w:r>
      <w:r w:rsidRPr="00102A44">
        <w:t xml:space="preserve"> Feijão Preto Tipo 1</w:t>
      </w:r>
      <w:r w:rsidRPr="00102A44">
        <w:br/>
      </w:r>
      <w:r w:rsidRPr="00102A44">
        <w:rPr>
          <w:b/>
          <w:bCs/>
        </w:rPr>
        <w:t>Marca:</w:t>
      </w:r>
      <w:r w:rsidRPr="00102A44">
        <w:t xml:space="preserve"> Anchieta</w:t>
      </w:r>
      <w:r w:rsidRPr="00102A44">
        <w:br/>
      </w:r>
      <w:r w:rsidRPr="00102A44">
        <w:rPr>
          <w:b/>
          <w:bCs/>
        </w:rPr>
        <w:t>Apresentação:</w:t>
      </w:r>
      <w:r w:rsidRPr="00102A44">
        <w:t xml:space="preserve"> Pacote 1 kg</w:t>
      </w:r>
      <w:r w:rsidRPr="00102A44">
        <w:br/>
      </w:r>
      <w:r w:rsidRPr="00102A44">
        <w:rPr>
          <w:b/>
          <w:bCs/>
        </w:rPr>
        <w:t>Fabricante:</w:t>
      </w:r>
      <w:r w:rsidRPr="00102A44">
        <w:t xml:space="preserve"> Anchieta Alimentos Ltda. (conforme rotulagem do produto)</w:t>
      </w:r>
      <w:r w:rsidRPr="00102A44">
        <w:br/>
      </w:r>
      <w:r w:rsidRPr="00102A44">
        <w:rPr>
          <w:b/>
          <w:bCs/>
        </w:rPr>
        <w:t>Categoria:</w:t>
      </w:r>
      <w:r w:rsidRPr="00102A44">
        <w:t xml:space="preserve"> Leguminosa Beneficiada</w:t>
      </w:r>
      <w:r w:rsidRPr="00102A44">
        <w:br/>
      </w:r>
      <w:r w:rsidRPr="00102A44">
        <w:rPr>
          <w:b/>
          <w:bCs/>
        </w:rPr>
        <w:t>Origem:</w:t>
      </w:r>
      <w:r w:rsidRPr="00102A44">
        <w:t xml:space="preserve"> Nacional</w:t>
      </w:r>
    </w:p>
    <w:p w14:paraId="43A1973D" w14:textId="77777777" w:rsidR="00102A44" w:rsidRPr="00102A44" w:rsidRDefault="00102A44" w:rsidP="00102A44">
      <w:r w:rsidRPr="00102A44">
        <w:pict w14:anchorId="003F534E">
          <v:rect id="_x0000_i1369" style="width:0;height:1.5pt" o:hralign="center" o:hrstd="t" o:hr="t" fillcolor="#a0a0a0" stroked="f"/>
        </w:pict>
      </w:r>
    </w:p>
    <w:p w14:paraId="2933C512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1. Descrição do Produto</w:t>
      </w:r>
    </w:p>
    <w:p w14:paraId="421C0913" w14:textId="77777777" w:rsidR="00102A44" w:rsidRPr="00102A44" w:rsidRDefault="00102A44" w:rsidP="00102A44">
      <w:r w:rsidRPr="00102A44">
        <w:t>O Feijão Preto Tipo 1 Anchieta é obtido a partir de grãos selecionados, limpos e classificados conforme os padrões oficiais de qualidade. Apresenta coloração preta uniforme, grãos íntegros, excelente rendimento após o cozimento e elevado valor nutricional, sendo fonte natural de proteínas vegetais, fibras, ferro e minerais essenciais.</w:t>
      </w:r>
    </w:p>
    <w:p w14:paraId="4894E6F5" w14:textId="77777777" w:rsidR="00102A44" w:rsidRPr="00102A44" w:rsidRDefault="00102A44" w:rsidP="00102A44">
      <w:r w:rsidRPr="00102A44">
        <w:t>É amplamente utilizado na culinária brasileira, especialmente no preparo de feijoada, caldos, sopas e acompanhamentos diversos.</w:t>
      </w:r>
    </w:p>
    <w:p w14:paraId="136D22AB" w14:textId="77777777" w:rsidR="00102A44" w:rsidRPr="00102A44" w:rsidRDefault="00102A44" w:rsidP="00102A44">
      <w:r w:rsidRPr="00102A44">
        <w:pict w14:anchorId="186B90E2">
          <v:rect id="_x0000_i1370" style="width:0;height:1.5pt" o:hralign="center" o:hrstd="t" o:hr="t" fillcolor="#a0a0a0" stroked="f"/>
        </w:pict>
      </w:r>
    </w:p>
    <w:p w14:paraId="5CD7AF8B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2. Dados do Fabricante</w:t>
      </w:r>
    </w:p>
    <w:p w14:paraId="597654E4" w14:textId="77777777" w:rsidR="00102A44" w:rsidRPr="00102A44" w:rsidRDefault="00102A44" w:rsidP="00102A44">
      <w:r w:rsidRPr="00102A44">
        <w:rPr>
          <w:b/>
          <w:bCs/>
        </w:rPr>
        <w:t>Razão Social:</w:t>
      </w:r>
      <w:r w:rsidRPr="00102A44">
        <w:t xml:space="preserve"> Anchieta Alimentos Ltda. </w:t>
      </w:r>
      <w:r w:rsidRPr="00102A44">
        <w:rPr>
          <w:i/>
          <w:iCs/>
        </w:rPr>
        <w:t>(conforme identificação da embalagem)</w:t>
      </w:r>
    </w:p>
    <w:p w14:paraId="2BA39029" w14:textId="77777777" w:rsidR="00102A44" w:rsidRPr="00102A44" w:rsidRDefault="00102A44" w:rsidP="00102A44">
      <w:r w:rsidRPr="00102A44">
        <w:rPr>
          <w:b/>
          <w:bCs/>
        </w:rPr>
        <w:t>Nome Fantasia:</w:t>
      </w:r>
      <w:r w:rsidRPr="00102A44">
        <w:t xml:space="preserve"> Anchieta</w:t>
      </w:r>
    </w:p>
    <w:p w14:paraId="3CDE4CDC" w14:textId="77777777" w:rsidR="00102A44" w:rsidRPr="00102A44" w:rsidRDefault="00102A44" w:rsidP="00102A44">
      <w:r w:rsidRPr="00102A44">
        <w:rPr>
          <w:b/>
          <w:bCs/>
        </w:rPr>
        <w:t>Marca Comercial:</w:t>
      </w:r>
      <w:r w:rsidRPr="00102A44">
        <w:t xml:space="preserve"> Anchieta</w:t>
      </w:r>
    </w:p>
    <w:p w14:paraId="37377734" w14:textId="77777777" w:rsidR="00102A44" w:rsidRPr="00102A44" w:rsidRDefault="00102A44" w:rsidP="00102A44">
      <w:r w:rsidRPr="00102A44">
        <w:rPr>
          <w:b/>
          <w:bCs/>
        </w:rPr>
        <w:t>Origem:</w:t>
      </w:r>
      <w:r w:rsidRPr="00102A44">
        <w:t xml:space="preserve"> Brasil</w:t>
      </w:r>
    </w:p>
    <w:p w14:paraId="65E4D337" w14:textId="77777777" w:rsidR="00102A44" w:rsidRPr="00102A44" w:rsidRDefault="00102A44" w:rsidP="00102A44">
      <w:r w:rsidRPr="00102A44">
        <w:rPr>
          <w:b/>
          <w:bCs/>
        </w:rPr>
        <w:t>Segmento:</w:t>
      </w:r>
      <w:r w:rsidRPr="00102A44">
        <w:t xml:space="preserve"> Beneficiamento e comercialização de grãos e alimentos.</w:t>
      </w:r>
    </w:p>
    <w:p w14:paraId="1687D035" w14:textId="77777777" w:rsidR="00102A44" w:rsidRPr="00102A44" w:rsidRDefault="00102A44" w:rsidP="00102A44">
      <w:r w:rsidRPr="00102A44">
        <w:rPr>
          <w:b/>
          <w:bCs/>
        </w:rPr>
        <w:t>Registro e Identificação:</w:t>
      </w:r>
      <w:r w:rsidRPr="00102A44">
        <w:t xml:space="preserve"> Conforme informações constantes na embalagem do produto.</w:t>
      </w:r>
    </w:p>
    <w:p w14:paraId="734B31F4" w14:textId="77777777" w:rsidR="00102A44" w:rsidRPr="00102A44" w:rsidRDefault="00102A44" w:rsidP="00102A44">
      <w:r w:rsidRPr="00102A44">
        <w:pict w14:anchorId="71A1F4C2">
          <v:rect id="_x0000_i1371" style="width:0;height:1.5pt" o:hralign="center" o:hrstd="t" o:hr="t" fillcolor="#a0a0a0" stroked="f"/>
        </w:pict>
      </w:r>
    </w:p>
    <w:p w14:paraId="26C86064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55"/>
      </w:tblGrid>
      <w:tr w:rsidR="00102A44" w:rsidRPr="00102A44" w14:paraId="78D8E19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26B4D1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17F3A3A0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Descrição</w:t>
            </w:r>
          </w:p>
        </w:tc>
      </w:tr>
      <w:tr w:rsidR="00102A44" w:rsidRPr="00102A44" w14:paraId="44093A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3BECB" w14:textId="77777777" w:rsidR="00102A44" w:rsidRPr="00102A44" w:rsidRDefault="00102A44" w:rsidP="00102A44">
            <w:r w:rsidRPr="00102A44">
              <w:t>Tipo</w:t>
            </w:r>
          </w:p>
        </w:tc>
        <w:tc>
          <w:tcPr>
            <w:tcW w:w="0" w:type="auto"/>
            <w:vAlign w:val="center"/>
            <w:hideMark/>
          </w:tcPr>
          <w:p w14:paraId="2ECB3050" w14:textId="77777777" w:rsidR="00102A44" w:rsidRPr="00102A44" w:rsidRDefault="00102A44" w:rsidP="00102A44">
            <w:r w:rsidRPr="00102A44">
              <w:t>Feijão Preto</w:t>
            </w:r>
          </w:p>
        </w:tc>
      </w:tr>
      <w:tr w:rsidR="00102A44" w:rsidRPr="00102A44" w14:paraId="00C423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C1372" w14:textId="77777777" w:rsidR="00102A44" w:rsidRPr="00102A44" w:rsidRDefault="00102A44" w:rsidP="00102A44">
            <w:r w:rsidRPr="00102A44">
              <w:t>Classificação</w:t>
            </w:r>
          </w:p>
        </w:tc>
        <w:tc>
          <w:tcPr>
            <w:tcW w:w="0" w:type="auto"/>
            <w:vAlign w:val="center"/>
            <w:hideMark/>
          </w:tcPr>
          <w:p w14:paraId="3752DBB9" w14:textId="77777777" w:rsidR="00102A44" w:rsidRPr="00102A44" w:rsidRDefault="00102A44" w:rsidP="00102A44">
            <w:r w:rsidRPr="00102A44">
              <w:t>Tipo 1</w:t>
            </w:r>
          </w:p>
        </w:tc>
      </w:tr>
      <w:tr w:rsidR="00102A44" w:rsidRPr="00102A44" w14:paraId="03A6D6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9FF4ED" w14:textId="77777777" w:rsidR="00102A44" w:rsidRPr="00102A44" w:rsidRDefault="00102A44" w:rsidP="00102A44">
            <w:r w:rsidRPr="00102A44">
              <w:t>Grupo</w:t>
            </w:r>
          </w:p>
        </w:tc>
        <w:tc>
          <w:tcPr>
            <w:tcW w:w="0" w:type="auto"/>
            <w:vAlign w:val="center"/>
            <w:hideMark/>
          </w:tcPr>
          <w:p w14:paraId="368411AC" w14:textId="77777777" w:rsidR="00102A44" w:rsidRPr="00102A44" w:rsidRDefault="00102A44" w:rsidP="00102A44">
            <w:r w:rsidRPr="00102A44">
              <w:t>Feijão Comum</w:t>
            </w:r>
          </w:p>
        </w:tc>
      </w:tr>
      <w:tr w:rsidR="00102A44" w:rsidRPr="00102A44" w14:paraId="6406AE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78AB4E" w14:textId="77777777" w:rsidR="00102A44" w:rsidRPr="00102A44" w:rsidRDefault="00102A44" w:rsidP="00102A44">
            <w:r w:rsidRPr="00102A44">
              <w:lastRenderedPageBreak/>
              <w:t>Classe</w:t>
            </w:r>
          </w:p>
        </w:tc>
        <w:tc>
          <w:tcPr>
            <w:tcW w:w="0" w:type="auto"/>
            <w:vAlign w:val="center"/>
            <w:hideMark/>
          </w:tcPr>
          <w:p w14:paraId="5A50ACEC" w14:textId="77777777" w:rsidR="00102A44" w:rsidRPr="00102A44" w:rsidRDefault="00102A44" w:rsidP="00102A44">
            <w:r w:rsidRPr="00102A44">
              <w:t>Preto</w:t>
            </w:r>
          </w:p>
        </w:tc>
      </w:tr>
      <w:tr w:rsidR="00102A44" w:rsidRPr="00102A44" w14:paraId="0FC998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348BD" w14:textId="77777777" w:rsidR="00102A44" w:rsidRPr="00102A44" w:rsidRDefault="00102A44" w:rsidP="00102A44">
            <w:r w:rsidRPr="00102A44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4EEA5B9E" w14:textId="77777777" w:rsidR="00102A44" w:rsidRPr="00102A44" w:rsidRDefault="00102A44" w:rsidP="00102A44">
            <w:r w:rsidRPr="00102A44">
              <w:t>Grão seco</w:t>
            </w:r>
          </w:p>
        </w:tc>
      </w:tr>
      <w:tr w:rsidR="00102A44" w:rsidRPr="00102A44" w14:paraId="21EB57A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A70BA" w14:textId="77777777" w:rsidR="00102A44" w:rsidRPr="00102A44" w:rsidRDefault="00102A44" w:rsidP="00102A44">
            <w:r w:rsidRPr="00102A44">
              <w:t>Cor</w:t>
            </w:r>
          </w:p>
        </w:tc>
        <w:tc>
          <w:tcPr>
            <w:tcW w:w="0" w:type="auto"/>
            <w:vAlign w:val="center"/>
            <w:hideMark/>
          </w:tcPr>
          <w:p w14:paraId="2E237925" w14:textId="77777777" w:rsidR="00102A44" w:rsidRPr="00102A44" w:rsidRDefault="00102A44" w:rsidP="00102A44">
            <w:r w:rsidRPr="00102A44">
              <w:t>Preta uniforme</w:t>
            </w:r>
          </w:p>
        </w:tc>
      </w:tr>
      <w:tr w:rsidR="00102A44" w:rsidRPr="00102A44" w14:paraId="343747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8EB25A" w14:textId="77777777" w:rsidR="00102A44" w:rsidRPr="00102A44" w:rsidRDefault="00102A44" w:rsidP="00102A44">
            <w:r w:rsidRPr="00102A44">
              <w:t>Aroma</w:t>
            </w:r>
          </w:p>
        </w:tc>
        <w:tc>
          <w:tcPr>
            <w:tcW w:w="0" w:type="auto"/>
            <w:vAlign w:val="center"/>
            <w:hideMark/>
          </w:tcPr>
          <w:p w14:paraId="695D1D3B" w14:textId="77777777" w:rsidR="00102A44" w:rsidRPr="00102A44" w:rsidRDefault="00102A44" w:rsidP="00102A44">
            <w:r w:rsidRPr="00102A44">
              <w:t>Característico</w:t>
            </w:r>
          </w:p>
        </w:tc>
      </w:tr>
      <w:tr w:rsidR="00102A44" w:rsidRPr="00102A44" w14:paraId="28BB13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CE8990" w14:textId="77777777" w:rsidR="00102A44" w:rsidRPr="00102A44" w:rsidRDefault="00102A44" w:rsidP="00102A44">
            <w:r w:rsidRPr="00102A44">
              <w:t>Sabor</w:t>
            </w:r>
          </w:p>
        </w:tc>
        <w:tc>
          <w:tcPr>
            <w:tcW w:w="0" w:type="auto"/>
            <w:vAlign w:val="center"/>
            <w:hideMark/>
          </w:tcPr>
          <w:p w14:paraId="598043EF" w14:textId="77777777" w:rsidR="00102A44" w:rsidRPr="00102A44" w:rsidRDefault="00102A44" w:rsidP="00102A44">
            <w:r w:rsidRPr="00102A44">
              <w:t>Característico</w:t>
            </w:r>
          </w:p>
        </w:tc>
      </w:tr>
      <w:tr w:rsidR="00102A44" w:rsidRPr="00102A44" w14:paraId="33AF35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62901" w14:textId="77777777" w:rsidR="00102A44" w:rsidRPr="00102A44" w:rsidRDefault="00102A44" w:rsidP="00102A44">
            <w:r w:rsidRPr="00102A44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1D8FE0C9" w14:textId="77777777" w:rsidR="00102A44" w:rsidRPr="00102A44" w:rsidRDefault="00102A44" w:rsidP="00102A44">
            <w:r w:rsidRPr="00102A44">
              <w:t>Alimentícia</w:t>
            </w:r>
          </w:p>
        </w:tc>
      </w:tr>
      <w:tr w:rsidR="00102A44" w:rsidRPr="00102A44" w14:paraId="4174B7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987F27" w14:textId="77777777" w:rsidR="00102A44" w:rsidRPr="00102A44" w:rsidRDefault="00102A44" w:rsidP="00102A44">
            <w:r w:rsidRPr="00102A44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6C52D9A6" w14:textId="77777777" w:rsidR="00102A44" w:rsidRPr="00102A44" w:rsidRDefault="00102A44" w:rsidP="00102A44">
            <w:r w:rsidRPr="00102A44">
              <w:t>1 kg</w:t>
            </w:r>
          </w:p>
        </w:tc>
      </w:tr>
      <w:tr w:rsidR="00102A44" w:rsidRPr="00102A44" w14:paraId="4FDC2C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ABEAAB" w14:textId="77777777" w:rsidR="00102A44" w:rsidRPr="00102A44" w:rsidRDefault="00102A44" w:rsidP="00102A44">
            <w:r w:rsidRPr="00102A44">
              <w:t>Embalagem</w:t>
            </w:r>
          </w:p>
        </w:tc>
        <w:tc>
          <w:tcPr>
            <w:tcW w:w="0" w:type="auto"/>
            <w:vAlign w:val="center"/>
            <w:hideMark/>
          </w:tcPr>
          <w:p w14:paraId="1F566137" w14:textId="77777777" w:rsidR="00102A44" w:rsidRPr="00102A44" w:rsidRDefault="00102A44" w:rsidP="00102A44">
            <w:r w:rsidRPr="00102A44">
              <w:t>Pacote plástico resistente</w:t>
            </w:r>
          </w:p>
        </w:tc>
      </w:tr>
      <w:tr w:rsidR="00102A44" w:rsidRPr="00102A44" w14:paraId="4D4325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98D40E" w14:textId="77777777" w:rsidR="00102A44" w:rsidRPr="00102A44" w:rsidRDefault="00102A44" w:rsidP="00102A44">
            <w:r w:rsidRPr="00102A44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1E0BFF05" w14:textId="77777777" w:rsidR="00102A44" w:rsidRPr="00102A44" w:rsidRDefault="00102A44" w:rsidP="00102A44">
            <w:r w:rsidRPr="00102A44">
              <w:t>Temperatura ambiente</w:t>
            </w:r>
          </w:p>
        </w:tc>
      </w:tr>
      <w:tr w:rsidR="00102A44" w:rsidRPr="00102A44" w14:paraId="506D1D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E1226" w14:textId="77777777" w:rsidR="00102A44" w:rsidRPr="00102A44" w:rsidRDefault="00102A44" w:rsidP="00102A44">
            <w:r w:rsidRPr="00102A44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4ADB0C21" w14:textId="77777777" w:rsidR="00102A44" w:rsidRPr="00102A44" w:rsidRDefault="00102A44" w:rsidP="00102A44">
            <w:r w:rsidRPr="00102A44">
              <w:t>Não contém glúten</w:t>
            </w:r>
          </w:p>
        </w:tc>
      </w:tr>
      <w:tr w:rsidR="00102A44" w:rsidRPr="00102A44" w14:paraId="183B85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FFD450" w14:textId="77777777" w:rsidR="00102A44" w:rsidRPr="00102A44" w:rsidRDefault="00102A44" w:rsidP="00102A44">
            <w:r w:rsidRPr="00102A44">
              <w:t>Lote</w:t>
            </w:r>
          </w:p>
        </w:tc>
        <w:tc>
          <w:tcPr>
            <w:tcW w:w="0" w:type="auto"/>
            <w:vAlign w:val="center"/>
            <w:hideMark/>
          </w:tcPr>
          <w:p w14:paraId="6580C612" w14:textId="77777777" w:rsidR="00102A44" w:rsidRPr="00102A44" w:rsidRDefault="00102A44" w:rsidP="00102A44">
            <w:r w:rsidRPr="00102A44">
              <w:t>Conforme fabricante</w:t>
            </w:r>
          </w:p>
        </w:tc>
      </w:tr>
      <w:tr w:rsidR="00102A44" w:rsidRPr="00102A44" w14:paraId="1C5015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EF9A4" w14:textId="77777777" w:rsidR="00102A44" w:rsidRPr="00102A44" w:rsidRDefault="00102A44" w:rsidP="00102A44">
            <w:r w:rsidRPr="00102A44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283BE1BF" w14:textId="77777777" w:rsidR="00102A44" w:rsidRPr="00102A44" w:rsidRDefault="00102A44" w:rsidP="00102A44">
            <w:r w:rsidRPr="00102A44">
              <w:t>Conforme embalagem</w:t>
            </w:r>
          </w:p>
        </w:tc>
      </w:tr>
    </w:tbl>
    <w:p w14:paraId="475D98DF" w14:textId="77777777" w:rsidR="00102A44" w:rsidRPr="00102A44" w:rsidRDefault="00102A44" w:rsidP="00102A44">
      <w:r w:rsidRPr="00102A44">
        <w:pict w14:anchorId="6D37A9B2">
          <v:rect id="_x0000_i1372" style="width:0;height:1.5pt" o:hralign="center" o:hrstd="t" o:hr="t" fillcolor="#a0a0a0" stroked="f"/>
        </w:pict>
      </w:r>
    </w:p>
    <w:p w14:paraId="6CBE6DDD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4. Ingredientes</w:t>
      </w:r>
    </w:p>
    <w:p w14:paraId="6089A2BB" w14:textId="77777777" w:rsidR="00102A44" w:rsidRPr="00102A44" w:rsidRDefault="00102A44" w:rsidP="00102A44">
      <w:r w:rsidRPr="00102A44">
        <w:rPr>
          <w:b/>
          <w:bCs/>
        </w:rPr>
        <w:t>Feijão preto tipo 1.</w:t>
      </w:r>
    </w:p>
    <w:p w14:paraId="1B34CC0F" w14:textId="77777777" w:rsidR="00102A44" w:rsidRPr="00102A44" w:rsidRDefault="00102A44" w:rsidP="00102A44">
      <w:r w:rsidRPr="00102A44">
        <w:rPr>
          <w:b/>
          <w:bCs/>
        </w:rPr>
        <w:t>NÃO CONTÉM GLÚTEN.</w:t>
      </w:r>
    </w:p>
    <w:p w14:paraId="5385130C" w14:textId="77777777" w:rsidR="00102A44" w:rsidRPr="00102A44" w:rsidRDefault="00102A44" w:rsidP="00102A44">
      <w:r w:rsidRPr="00102A44">
        <w:pict w14:anchorId="0B760163">
          <v:rect id="_x0000_i1373" style="width:0;height:1.5pt" o:hralign="center" o:hrstd="t" o:hr="t" fillcolor="#a0a0a0" stroked="f"/>
        </w:pict>
      </w:r>
    </w:p>
    <w:p w14:paraId="333884A8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5. Tabela Nutricional</w:t>
      </w:r>
    </w:p>
    <w:p w14:paraId="1A45FDF2" w14:textId="77777777" w:rsidR="00102A44" w:rsidRPr="00102A44" w:rsidRDefault="00102A44" w:rsidP="00102A44">
      <w:r w:rsidRPr="00102A44">
        <w:rPr>
          <w:b/>
          <w:bCs/>
        </w:rPr>
        <w:t>Porção de referência:</w:t>
      </w:r>
      <w:r w:rsidRPr="00102A44">
        <w:t xml:space="preserve"> 60 g (grãos crus)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102A44" w:rsidRPr="00102A44" w14:paraId="7E8855E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2BE963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51A51E7B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68F3245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%VD*</w:t>
            </w:r>
          </w:p>
        </w:tc>
      </w:tr>
      <w:tr w:rsidR="00102A44" w:rsidRPr="00102A44" w14:paraId="0D67EA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53B09E" w14:textId="77777777" w:rsidR="00102A44" w:rsidRPr="00102A44" w:rsidRDefault="00102A44" w:rsidP="00102A44">
            <w:r w:rsidRPr="00102A44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8AB7E6E" w14:textId="77777777" w:rsidR="00102A44" w:rsidRPr="00102A44" w:rsidRDefault="00102A44" w:rsidP="00102A44">
            <w:r w:rsidRPr="00102A44">
              <w:t>205 kcal</w:t>
            </w:r>
          </w:p>
        </w:tc>
        <w:tc>
          <w:tcPr>
            <w:tcW w:w="0" w:type="auto"/>
            <w:vAlign w:val="center"/>
            <w:hideMark/>
          </w:tcPr>
          <w:p w14:paraId="461E246B" w14:textId="77777777" w:rsidR="00102A44" w:rsidRPr="00102A44" w:rsidRDefault="00102A44" w:rsidP="00102A44">
            <w:r w:rsidRPr="00102A44">
              <w:t>10%</w:t>
            </w:r>
          </w:p>
        </w:tc>
      </w:tr>
      <w:tr w:rsidR="00102A44" w:rsidRPr="00102A44" w14:paraId="5BEC4C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934B41" w14:textId="77777777" w:rsidR="00102A44" w:rsidRPr="00102A44" w:rsidRDefault="00102A44" w:rsidP="00102A44">
            <w:r w:rsidRPr="00102A44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BBAF5EC" w14:textId="77777777" w:rsidR="00102A44" w:rsidRPr="00102A44" w:rsidRDefault="00102A44" w:rsidP="00102A44">
            <w:r w:rsidRPr="00102A44">
              <w:t>36 g</w:t>
            </w:r>
          </w:p>
        </w:tc>
        <w:tc>
          <w:tcPr>
            <w:tcW w:w="0" w:type="auto"/>
            <w:vAlign w:val="center"/>
            <w:hideMark/>
          </w:tcPr>
          <w:p w14:paraId="0E793B80" w14:textId="77777777" w:rsidR="00102A44" w:rsidRPr="00102A44" w:rsidRDefault="00102A44" w:rsidP="00102A44">
            <w:r w:rsidRPr="00102A44">
              <w:t>12%</w:t>
            </w:r>
          </w:p>
        </w:tc>
      </w:tr>
      <w:tr w:rsidR="00102A44" w:rsidRPr="00102A44" w14:paraId="179F7A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DA108" w14:textId="77777777" w:rsidR="00102A44" w:rsidRPr="00102A44" w:rsidRDefault="00102A44" w:rsidP="00102A44">
            <w:r w:rsidRPr="00102A44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58876661" w14:textId="77777777" w:rsidR="00102A44" w:rsidRPr="00102A44" w:rsidRDefault="00102A44" w:rsidP="00102A44">
            <w:r w:rsidRPr="00102A44">
              <w:t>0 g</w:t>
            </w:r>
          </w:p>
        </w:tc>
        <w:tc>
          <w:tcPr>
            <w:tcW w:w="0" w:type="auto"/>
            <w:vAlign w:val="center"/>
            <w:hideMark/>
          </w:tcPr>
          <w:p w14:paraId="5D6F7319" w14:textId="77777777" w:rsidR="00102A44" w:rsidRPr="00102A44" w:rsidRDefault="00102A44" w:rsidP="00102A44">
            <w:r w:rsidRPr="00102A44">
              <w:t>0%</w:t>
            </w:r>
          </w:p>
        </w:tc>
      </w:tr>
      <w:tr w:rsidR="00102A44" w:rsidRPr="00102A44" w14:paraId="46F362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2944A0" w14:textId="77777777" w:rsidR="00102A44" w:rsidRPr="00102A44" w:rsidRDefault="00102A44" w:rsidP="00102A44">
            <w:r w:rsidRPr="00102A44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363A8677" w14:textId="77777777" w:rsidR="00102A44" w:rsidRPr="00102A44" w:rsidRDefault="00102A44" w:rsidP="00102A44">
            <w:r w:rsidRPr="00102A44">
              <w:t>0 g</w:t>
            </w:r>
          </w:p>
        </w:tc>
        <w:tc>
          <w:tcPr>
            <w:tcW w:w="0" w:type="auto"/>
            <w:vAlign w:val="center"/>
            <w:hideMark/>
          </w:tcPr>
          <w:p w14:paraId="7E4562FC" w14:textId="77777777" w:rsidR="00102A44" w:rsidRPr="00102A44" w:rsidRDefault="00102A44" w:rsidP="00102A44">
            <w:r w:rsidRPr="00102A44">
              <w:t>0%</w:t>
            </w:r>
          </w:p>
        </w:tc>
      </w:tr>
      <w:tr w:rsidR="00102A44" w:rsidRPr="00102A44" w14:paraId="630363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299773" w14:textId="77777777" w:rsidR="00102A44" w:rsidRPr="00102A44" w:rsidRDefault="00102A44" w:rsidP="00102A44">
            <w:r w:rsidRPr="00102A44">
              <w:lastRenderedPageBreak/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0A3BCD8" w14:textId="77777777" w:rsidR="00102A44" w:rsidRPr="00102A44" w:rsidRDefault="00102A44" w:rsidP="00102A44">
            <w:r w:rsidRPr="00102A44">
              <w:t>13 g</w:t>
            </w:r>
          </w:p>
        </w:tc>
        <w:tc>
          <w:tcPr>
            <w:tcW w:w="0" w:type="auto"/>
            <w:vAlign w:val="center"/>
            <w:hideMark/>
          </w:tcPr>
          <w:p w14:paraId="7490686F" w14:textId="77777777" w:rsidR="00102A44" w:rsidRPr="00102A44" w:rsidRDefault="00102A44" w:rsidP="00102A44">
            <w:r w:rsidRPr="00102A44">
              <w:t>26%</w:t>
            </w:r>
          </w:p>
        </w:tc>
      </w:tr>
      <w:tr w:rsidR="00102A44" w:rsidRPr="00102A44" w14:paraId="2697D3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0C5AF3" w14:textId="77777777" w:rsidR="00102A44" w:rsidRPr="00102A44" w:rsidRDefault="00102A44" w:rsidP="00102A44">
            <w:r w:rsidRPr="00102A44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909DA05" w14:textId="77777777" w:rsidR="00102A44" w:rsidRPr="00102A44" w:rsidRDefault="00102A44" w:rsidP="00102A44">
            <w:r w:rsidRPr="00102A44">
              <w:t>0,8 g</w:t>
            </w:r>
          </w:p>
        </w:tc>
        <w:tc>
          <w:tcPr>
            <w:tcW w:w="0" w:type="auto"/>
            <w:vAlign w:val="center"/>
            <w:hideMark/>
          </w:tcPr>
          <w:p w14:paraId="49FDBF11" w14:textId="77777777" w:rsidR="00102A44" w:rsidRPr="00102A44" w:rsidRDefault="00102A44" w:rsidP="00102A44">
            <w:r w:rsidRPr="00102A44">
              <w:t>1%</w:t>
            </w:r>
          </w:p>
        </w:tc>
      </w:tr>
      <w:tr w:rsidR="00102A44" w:rsidRPr="00102A44" w14:paraId="4FF4F7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6FE26" w14:textId="77777777" w:rsidR="00102A44" w:rsidRPr="00102A44" w:rsidRDefault="00102A44" w:rsidP="00102A44">
            <w:r w:rsidRPr="00102A44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0A0D3D2" w14:textId="77777777" w:rsidR="00102A44" w:rsidRPr="00102A44" w:rsidRDefault="00102A44" w:rsidP="00102A44">
            <w:r w:rsidRPr="00102A44">
              <w:t>0,2 g</w:t>
            </w:r>
          </w:p>
        </w:tc>
        <w:tc>
          <w:tcPr>
            <w:tcW w:w="0" w:type="auto"/>
            <w:vAlign w:val="center"/>
            <w:hideMark/>
          </w:tcPr>
          <w:p w14:paraId="54EAD4DD" w14:textId="77777777" w:rsidR="00102A44" w:rsidRPr="00102A44" w:rsidRDefault="00102A44" w:rsidP="00102A44">
            <w:r w:rsidRPr="00102A44">
              <w:t>1%</w:t>
            </w:r>
          </w:p>
        </w:tc>
      </w:tr>
      <w:tr w:rsidR="00102A44" w:rsidRPr="00102A44" w14:paraId="5DF055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BE51B5" w14:textId="77777777" w:rsidR="00102A44" w:rsidRPr="00102A44" w:rsidRDefault="00102A44" w:rsidP="00102A44">
            <w:r w:rsidRPr="00102A44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37513F1B" w14:textId="77777777" w:rsidR="00102A44" w:rsidRPr="00102A44" w:rsidRDefault="00102A44" w:rsidP="00102A44">
            <w:r w:rsidRPr="00102A44">
              <w:t>0 g</w:t>
            </w:r>
          </w:p>
        </w:tc>
        <w:tc>
          <w:tcPr>
            <w:tcW w:w="0" w:type="auto"/>
            <w:vAlign w:val="center"/>
            <w:hideMark/>
          </w:tcPr>
          <w:p w14:paraId="42EECB0C" w14:textId="77777777" w:rsidR="00102A44" w:rsidRPr="00102A44" w:rsidRDefault="00102A44" w:rsidP="00102A44">
            <w:r w:rsidRPr="00102A44">
              <w:t>**</w:t>
            </w:r>
          </w:p>
        </w:tc>
      </w:tr>
      <w:tr w:rsidR="00102A44" w:rsidRPr="00102A44" w14:paraId="4361FB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9E1B5" w14:textId="77777777" w:rsidR="00102A44" w:rsidRPr="00102A44" w:rsidRDefault="00102A44" w:rsidP="00102A44">
            <w:r w:rsidRPr="00102A44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43F4DD55" w14:textId="77777777" w:rsidR="00102A44" w:rsidRPr="00102A44" w:rsidRDefault="00102A44" w:rsidP="00102A44">
            <w:r w:rsidRPr="00102A44">
              <w:t>10 g</w:t>
            </w:r>
          </w:p>
        </w:tc>
        <w:tc>
          <w:tcPr>
            <w:tcW w:w="0" w:type="auto"/>
            <w:vAlign w:val="center"/>
            <w:hideMark/>
          </w:tcPr>
          <w:p w14:paraId="23DBD408" w14:textId="77777777" w:rsidR="00102A44" w:rsidRPr="00102A44" w:rsidRDefault="00102A44" w:rsidP="00102A44">
            <w:r w:rsidRPr="00102A44">
              <w:t>40%</w:t>
            </w:r>
          </w:p>
        </w:tc>
      </w:tr>
      <w:tr w:rsidR="00102A44" w:rsidRPr="00102A44" w14:paraId="30F46C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18567" w14:textId="77777777" w:rsidR="00102A44" w:rsidRPr="00102A44" w:rsidRDefault="00102A44" w:rsidP="00102A44">
            <w:r w:rsidRPr="00102A44">
              <w:t>Sódio</w:t>
            </w:r>
          </w:p>
        </w:tc>
        <w:tc>
          <w:tcPr>
            <w:tcW w:w="0" w:type="auto"/>
            <w:vAlign w:val="center"/>
            <w:hideMark/>
          </w:tcPr>
          <w:p w14:paraId="52677A90" w14:textId="77777777" w:rsidR="00102A44" w:rsidRPr="00102A44" w:rsidRDefault="00102A44" w:rsidP="00102A44">
            <w:r w:rsidRPr="00102A44">
              <w:t>5 mg</w:t>
            </w:r>
          </w:p>
        </w:tc>
        <w:tc>
          <w:tcPr>
            <w:tcW w:w="0" w:type="auto"/>
            <w:vAlign w:val="center"/>
            <w:hideMark/>
          </w:tcPr>
          <w:p w14:paraId="66D5BE5A" w14:textId="77777777" w:rsidR="00102A44" w:rsidRPr="00102A44" w:rsidRDefault="00102A44" w:rsidP="00102A44">
            <w:r w:rsidRPr="00102A44">
              <w:t>0%</w:t>
            </w:r>
          </w:p>
        </w:tc>
      </w:tr>
      <w:tr w:rsidR="00102A44" w:rsidRPr="00102A44" w14:paraId="424737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4491F" w14:textId="77777777" w:rsidR="00102A44" w:rsidRPr="00102A44" w:rsidRDefault="00102A44" w:rsidP="00102A44">
            <w:r w:rsidRPr="00102A44">
              <w:t>Ferro</w:t>
            </w:r>
          </w:p>
        </w:tc>
        <w:tc>
          <w:tcPr>
            <w:tcW w:w="0" w:type="auto"/>
            <w:vAlign w:val="center"/>
            <w:hideMark/>
          </w:tcPr>
          <w:p w14:paraId="3B75EF7F" w14:textId="77777777" w:rsidR="00102A44" w:rsidRPr="00102A44" w:rsidRDefault="00102A44" w:rsidP="00102A44">
            <w:r w:rsidRPr="00102A44">
              <w:t>3,0 mg</w:t>
            </w:r>
          </w:p>
        </w:tc>
        <w:tc>
          <w:tcPr>
            <w:tcW w:w="0" w:type="auto"/>
            <w:vAlign w:val="center"/>
            <w:hideMark/>
          </w:tcPr>
          <w:p w14:paraId="3671AEAF" w14:textId="77777777" w:rsidR="00102A44" w:rsidRPr="00102A44" w:rsidRDefault="00102A44" w:rsidP="00102A44">
            <w:r w:rsidRPr="00102A44">
              <w:t>21%</w:t>
            </w:r>
          </w:p>
        </w:tc>
      </w:tr>
      <w:tr w:rsidR="00102A44" w:rsidRPr="00102A44" w14:paraId="7FE624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237859" w14:textId="77777777" w:rsidR="00102A44" w:rsidRPr="00102A44" w:rsidRDefault="00102A44" w:rsidP="00102A44">
            <w:r w:rsidRPr="00102A44">
              <w:t>Potássio</w:t>
            </w:r>
          </w:p>
        </w:tc>
        <w:tc>
          <w:tcPr>
            <w:tcW w:w="0" w:type="auto"/>
            <w:vAlign w:val="center"/>
            <w:hideMark/>
          </w:tcPr>
          <w:p w14:paraId="08CCC374" w14:textId="77777777" w:rsidR="00102A44" w:rsidRPr="00102A44" w:rsidRDefault="00102A44" w:rsidP="00102A44">
            <w:r w:rsidRPr="00102A44">
              <w:t>820 mg</w:t>
            </w:r>
          </w:p>
        </w:tc>
        <w:tc>
          <w:tcPr>
            <w:tcW w:w="0" w:type="auto"/>
            <w:vAlign w:val="center"/>
            <w:hideMark/>
          </w:tcPr>
          <w:p w14:paraId="3272F9CE" w14:textId="77777777" w:rsidR="00102A44" w:rsidRPr="00102A44" w:rsidRDefault="00102A44" w:rsidP="00102A44">
            <w:r w:rsidRPr="00102A44">
              <w:t>23%</w:t>
            </w:r>
          </w:p>
        </w:tc>
      </w:tr>
      <w:tr w:rsidR="00102A44" w:rsidRPr="00102A44" w14:paraId="1D7D74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0BC7B0" w14:textId="77777777" w:rsidR="00102A44" w:rsidRPr="00102A44" w:rsidRDefault="00102A44" w:rsidP="00102A44">
            <w:r w:rsidRPr="00102A44">
              <w:t>Magnésio</w:t>
            </w:r>
          </w:p>
        </w:tc>
        <w:tc>
          <w:tcPr>
            <w:tcW w:w="0" w:type="auto"/>
            <w:vAlign w:val="center"/>
            <w:hideMark/>
          </w:tcPr>
          <w:p w14:paraId="4DF86E73" w14:textId="77777777" w:rsidR="00102A44" w:rsidRPr="00102A44" w:rsidRDefault="00102A44" w:rsidP="00102A44">
            <w:r w:rsidRPr="00102A44">
              <w:t>95 mg</w:t>
            </w:r>
          </w:p>
        </w:tc>
        <w:tc>
          <w:tcPr>
            <w:tcW w:w="0" w:type="auto"/>
            <w:vAlign w:val="center"/>
            <w:hideMark/>
          </w:tcPr>
          <w:p w14:paraId="4EB1FE81" w14:textId="77777777" w:rsidR="00102A44" w:rsidRPr="00102A44" w:rsidRDefault="00102A44" w:rsidP="00102A44">
            <w:r w:rsidRPr="00102A44">
              <w:t>23%</w:t>
            </w:r>
          </w:p>
        </w:tc>
      </w:tr>
      <w:tr w:rsidR="00102A44" w:rsidRPr="00102A44" w14:paraId="7E37E1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F2EF0F" w14:textId="77777777" w:rsidR="00102A44" w:rsidRPr="00102A44" w:rsidRDefault="00102A44" w:rsidP="00102A44">
            <w:r w:rsidRPr="00102A44">
              <w:t>Fósforo</w:t>
            </w:r>
          </w:p>
        </w:tc>
        <w:tc>
          <w:tcPr>
            <w:tcW w:w="0" w:type="auto"/>
            <w:vAlign w:val="center"/>
            <w:hideMark/>
          </w:tcPr>
          <w:p w14:paraId="32CA1234" w14:textId="77777777" w:rsidR="00102A44" w:rsidRPr="00102A44" w:rsidRDefault="00102A44" w:rsidP="00102A44">
            <w:r w:rsidRPr="00102A44">
              <w:t>230 mg</w:t>
            </w:r>
          </w:p>
        </w:tc>
        <w:tc>
          <w:tcPr>
            <w:tcW w:w="0" w:type="auto"/>
            <w:vAlign w:val="center"/>
            <w:hideMark/>
          </w:tcPr>
          <w:p w14:paraId="0D292332" w14:textId="77777777" w:rsidR="00102A44" w:rsidRPr="00102A44" w:rsidRDefault="00102A44" w:rsidP="00102A44">
            <w:r w:rsidRPr="00102A44">
              <w:t>33%</w:t>
            </w:r>
          </w:p>
        </w:tc>
      </w:tr>
    </w:tbl>
    <w:p w14:paraId="40D39989" w14:textId="77777777" w:rsidR="00102A44" w:rsidRPr="00102A44" w:rsidRDefault="00102A44" w:rsidP="00102A44">
      <w:r w:rsidRPr="00102A44">
        <w:t>* % Valores Diários de referência com base em uma dieta de 2.000 kcal ou 8.400 kJ.</w:t>
      </w:r>
      <w:r w:rsidRPr="00102A44">
        <w:br/>
        <w:t>** Valor Diário não estabelecido.</w:t>
      </w:r>
    </w:p>
    <w:p w14:paraId="10B5FE1B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Informação Nutricional por 100 g (produto cru)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59"/>
      </w:tblGrid>
      <w:tr w:rsidR="00102A44" w:rsidRPr="00102A44" w14:paraId="2EC840E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E2036A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69A9B66C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Quantidade</w:t>
            </w:r>
          </w:p>
        </w:tc>
      </w:tr>
      <w:tr w:rsidR="00102A44" w:rsidRPr="00102A44" w14:paraId="291DEC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6F88F5" w14:textId="77777777" w:rsidR="00102A44" w:rsidRPr="00102A44" w:rsidRDefault="00102A44" w:rsidP="00102A44">
            <w:r w:rsidRPr="00102A44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8E5F611" w14:textId="77777777" w:rsidR="00102A44" w:rsidRPr="00102A44" w:rsidRDefault="00102A44" w:rsidP="00102A44">
            <w:r w:rsidRPr="00102A44">
              <w:t>342 kcal</w:t>
            </w:r>
          </w:p>
        </w:tc>
      </w:tr>
      <w:tr w:rsidR="00102A44" w:rsidRPr="00102A44" w14:paraId="1B3AA8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171896" w14:textId="77777777" w:rsidR="00102A44" w:rsidRPr="00102A44" w:rsidRDefault="00102A44" w:rsidP="00102A44">
            <w:r w:rsidRPr="00102A44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D172031" w14:textId="77777777" w:rsidR="00102A44" w:rsidRPr="00102A44" w:rsidRDefault="00102A44" w:rsidP="00102A44">
            <w:r w:rsidRPr="00102A44">
              <w:t>60 g</w:t>
            </w:r>
          </w:p>
        </w:tc>
      </w:tr>
      <w:tr w:rsidR="00102A44" w:rsidRPr="00102A44" w14:paraId="2FBA83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5699A4" w14:textId="77777777" w:rsidR="00102A44" w:rsidRPr="00102A44" w:rsidRDefault="00102A44" w:rsidP="00102A44">
            <w:r w:rsidRPr="00102A44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7950E6FD" w14:textId="77777777" w:rsidR="00102A44" w:rsidRPr="00102A44" w:rsidRDefault="00102A44" w:rsidP="00102A44">
            <w:r w:rsidRPr="00102A44">
              <w:t>22 g</w:t>
            </w:r>
          </w:p>
        </w:tc>
      </w:tr>
      <w:tr w:rsidR="00102A44" w:rsidRPr="00102A44" w14:paraId="545C6C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20DE8" w14:textId="77777777" w:rsidR="00102A44" w:rsidRPr="00102A44" w:rsidRDefault="00102A44" w:rsidP="00102A44">
            <w:r w:rsidRPr="00102A44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9BC357A" w14:textId="77777777" w:rsidR="00102A44" w:rsidRPr="00102A44" w:rsidRDefault="00102A44" w:rsidP="00102A44">
            <w:r w:rsidRPr="00102A44">
              <w:t>1,3 g</w:t>
            </w:r>
          </w:p>
        </w:tc>
      </w:tr>
      <w:tr w:rsidR="00102A44" w:rsidRPr="00102A44" w14:paraId="556B2B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81E4E" w14:textId="77777777" w:rsidR="00102A44" w:rsidRPr="00102A44" w:rsidRDefault="00102A44" w:rsidP="00102A44">
            <w:r w:rsidRPr="00102A44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49F7C29" w14:textId="77777777" w:rsidR="00102A44" w:rsidRPr="00102A44" w:rsidRDefault="00102A44" w:rsidP="00102A44">
            <w:r w:rsidRPr="00102A44">
              <w:t>17 g</w:t>
            </w:r>
          </w:p>
        </w:tc>
      </w:tr>
      <w:tr w:rsidR="00102A44" w:rsidRPr="00102A44" w14:paraId="6893E9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CE796" w14:textId="77777777" w:rsidR="00102A44" w:rsidRPr="00102A44" w:rsidRDefault="00102A44" w:rsidP="00102A44">
            <w:r w:rsidRPr="00102A44">
              <w:t>Sódio</w:t>
            </w:r>
          </w:p>
        </w:tc>
        <w:tc>
          <w:tcPr>
            <w:tcW w:w="0" w:type="auto"/>
            <w:vAlign w:val="center"/>
            <w:hideMark/>
          </w:tcPr>
          <w:p w14:paraId="6BFD1ECF" w14:textId="77777777" w:rsidR="00102A44" w:rsidRPr="00102A44" w:rsidRDefault="00102A44" w:rsidP="00102A44">
            <w:r w:rsidRPr="00102A44">
              <w:t>8 mg</w:t>
            </w:r>
          </w:p>
        </w:tc>
      </w:tr>
      <w:tr w:rsidR="00102A44" w:rsidRPr="00102A44" w14:paraId="7F0317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788311" w14:textId="77777777" w:rsidR="00102A44" w:rsidRPr="00102A44" w:rsidRDefault="00102A44" w:rsidP="00102A44">
            <w:r w:rsidRPr="00102A44">
              <w:t>Ferro</w:t>
            </w:r>
          </w:p>
        </w:tc>
        <w:tc>
          <w:tcPr>
            <w:tcW w:w="0" w:type="auto"/>
            <w:vAlign w:val="center"/>
            <w:hideMark/>
          </w:tcPr>
          <w:p w14:paraId="6348E842" w14:textId="77777777" w:rsidR="00102A44" w:rsidRPr="00102A44" w:rsidRDefault="00102A44" w:rsidP="00102A44">
            <w:r w:rsidRPr="00102A44">
              <w:t>5 mg</w:t>
            </w:r>
          </w:p>
        </w:tc>
      </w:tr>
    </w:tbl>
    <w:p w14:paraId="34BA954D" w14:textId="77777777" w:rsidR="00102A44" w:rsidRPr="00102A44" w:rsidRDefault="00102A44" w:rsidP="00102A44">
      <w:r w:rsidRPr="00102A44">
        <w:rPr>
          <w:rFonts w:ascii="Segoe UI Emoji" w:hAnsi="Segoe UI Emoji" w:cs="Segoe UI Emoji"/>
        </w:rPr>
        <w:t>📌</w:t>
      </w:r>
      <w:r w:rsidRPr="00102A44">
        <w:t xml:space="preserve"> </w:t>
      </w:r>
      <w:r w:rsidRPr="00102A44">
        <w:rPr>
          <w:b/>
          <w:bCs/>
        </w:rPr>
        <w:t>Observação:</w:t>
      </w:r>
      <w:r w:rsidRPr="00102A44">
        <w:t xml:space="preserve"> Os valores nutricionais são médios para feijão preto cru e podem variar conforme safra, região produtora e lote do produto.</w:t>
      </w:r>
    </w:p>
    <w:p w14:paraId="74FE8482" w14:textId="77777777" w:rsidR="00102A44" w:rsidRPr="00102A44" w:rsidRDefault="00102A44" w:rsidP="00102A44">
      <w:r w:rsidRPr="00102A44">
        <w:pict w14:anchorId="491FDFD9">
          <v:rect id="_x0000_i1374" style="width:0;height:1.5pt" o:hralign="center" o:hrstd="t" o:hr="t" fillcolor="#a0a0a0" stroked="f"/>
        </w:pict>
      </w:r>
    </w:p>
    <w:p w14:paraId="632E71C0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lastRenderedPageBreak/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635"/>
      </w:tblGrid>
      <w:tr w:rsidR="00102A44" w:rsidRPr="00102A44" w14:paraId="4F97E2D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7CEBCC7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212CD298" w14:textId="77777777" w:rsidR="00102A44" w:rsidRPr="00102A44" w:rsidRDefault="00102A44" w:rsidP="00102A44">
            <w:pPr>
              <w:rPr>
                <w:b/>
                <w:bCs/>
              </w:rPr>
            </w:pPr>
            <w:r w:rsidRPr="00102A44">
              <w:rPr>
                <w:b/>
                <w:bCs/>
              </w:rPr>
              <w:t>Especificação</w:t>
            </w:r>
          </w:p>
        </w:tc>
      </w:tr>
      <w:tr w:rsidR="00102A44" w:rsidRPr="00102A44" w14:paraId="1A5B14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E53E5A" w14:textId="77777777" w:rsidR="00102A44" w:rsidRPr="00102A44" w:rsidRDefault="00102A44" w:rsidP="00102A44">
            <w:r w:rsidRPr="00102A44">
              <w:t>Cor</w:t>
            </w:r>
          </w:p>
        </w:tc>
        <w:tc>
          <w:tcPr>
            <w:tcW w:w="0" w:type="auto"/>
            <w:vAlign w:val="center"/>
            <w:hideMark/>
          </w:tcPr>
          <w:p w14:paraId="4595AEAE" w14:textId="77777777" w:rsidR="00102A44" w:rsidRPr="00102A44" w:rsidRDefault="00102A44" w:rsidP="00102A44">
            <w:r w:rsidRPr="00102A44">
              <w:t>Preta uniforme</w:t>
            </w:r>
          </w:p>
        </w:tc>
      </w:tr>
      <w:tr w:rsidR="00102A44" w:rsidRPr="00102A44" w14:paraId="10859BB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31B45B" w14:textId="77777777" w:rsidR="00102A44" w:rsidRPr="00102A44" w:rsidRDefault="00102A44" w:rsidP="00102A44">
            <w:r w:rsidRPr="00102A44">
              <w:t>Odor</w:t>
            </w:r>
          </w:p>
        </w:tc>
        <w:tc>
          <w:tcPr>
            <w:tcW w:w="0" w:type="auto"/>
            <w:vAlign w:val="center"/>
            <w:hideMark/>
          </w:tcPr>
          <w:p w14:paraId="14E0D630" w14:textId="77777777" w:rsidR="00102A44" w:rsidRPr="00102A44" w:rsidRDefault="00102A44" w:rsidP="00102A44">
            <w:r w:rsidRPr="00102A44">
              <w:t>Característico do produto</w:t>
            </w:r>
          </w:p>
        </w:tc>
      </w:tr>
      <w:tr w:rsidR="00102A44" w:rsidRPr="00102A44" w14:paraId="125026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B3C918" w14:textId="77777777" w:rsidR="00102A44" w:rsidRPr="00102A44" w:rsidRDefault="00102A44" w:rsidP="00102A44">
            <w:r w:rsidRPr="00102A44">
              <w:t>Sabor</w:t>
            </w:r>
          </w:p>
        </w:tc>
        <w:tc>
          <w:tcPr>
            <w:tcW w:w="0" w:type="auto"/>
            <w:vAlign w:val="center"/>
            <w:hideMark/>
          </w:tcPr>
          <w:p w14:paraId="3C368319" w14:textId="77777777" w:rsidR="00102A44" w:rsidRPr="00102A44" w:rsidRDefault="00102A44" w:rsidP="00102A44">
            <w:r w:rsidRPr="00102A44">
              <w:t>Característico</w:t>
            </w:r>
          </w:p>
        </w:tc>
      </w:tr>
      <w:tr w:rsidR="00102A44" w:rsidRPr="00102A44" w14:paraId="545452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C9230" w14:textId="77777777" w:rsidR="00102A44" w:rsidRPr="00102A44" w:rsidRDefault="00102A44" w:rsidP="00102A44">
            <w:r w:rsidRPr="00102A44">
              <w:t>Textura</w:t>
            </w:r>
          </w:p>
        </w:tc>
        <w:tc>
          <w:tcPr>
            <w:tcW w:w="0" w:type="auto"/>
            <w:vAlign w:val="center"/>
            <w:hideMark/>
          </w:tcPr>
          <w:p w14:paraId="39B0F283" w14:textId="77777777" w:rsidR="00102A44" w:rsidRPr="00102A44" w:rsidRDefault="00102A44" w:rsidP="00102A44">
            <w:r w:rsidRPr="00102A44">
              <w:t>Grãos íntegros</w:t>
            </w:r>
          </w:p>
        </w:tc>
      </w:tr>
      <w:tr w:rsidR="00102A44" w:rsidRPr="00102A44" w14:paraId="6A4FE3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ECBF5A" w14:textId="77777777" w:rsidR="00102A44" w:rsidRPr="00102A44" w:rsidRDefault="00102A44" w:rsidP="00102A44">
            <w:r w:rsidRPr="00102A44">
              <w:t>Aspecto</w:t>
            </w:r>
          </w:p>
        </w:tc>
        <w:tc>
          <w:tcPr>
            <w:tcW w:w="0" w:type="auto"/>
            <w:vAlign w:val="center"/>
            <w:hideMark/>
          </w:tcPr>
          <w:p w14:paraId="3275BFE8" w14:textId="77777777" w:rsidR="00102A44" w:rsidRPr="00102A44" w:rsidRDefault="00102A44" w:rsidP="00102A44">
            <w:r w:rsidRPr="00102A44">
              <w:t>Limpo, seco e isento de impurezas</w:t>
            </w:r>
          </w:p>
        </w:tc>
      </w:tr>
    </w:tbl>
    <w:p w14:paraId="15D58726" w14:textId="77777777" w:rsidR="00102A44" w:rsidRPr="00102A44" w:rsidRDefault="00102A44" w:rsidP="00102A44">
      <w:r w:rsidRPr="00102A44">
        <w:pict w14:anchorId="66DB5A1A">
          <v:rect id="_x0000_i1375" style="width:0;height:1.5pt" o:hralign="center" o:hrstd="t" o:hr="t" fillcolor="#a0a0a0" stroked="f"/>
        </w:pict>
      </w:r>
    </w:p>
    <w:p w14:paraId="3BAE8483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7. Normas e Regulamentações</w:t>
      </w:r>
    </w:p>
    <w:p w14:paraId="311E68E9" w14:textId="77777777" w:rsidR="00102A44" w:rsidRPr="00102A44" w:rsidRDefault="00102A44" w:rsidP="00102A44">
      <w:r w:rsidRPr="00102A44">
        <w:t>Produto elaborado em conformidade com os padrões estabelecidos pelo Ministério da Agricultura e Pecuária (MAPA), Agência Nacional de Vigilância Sanitária (ANVISA) e Regulamento Técnico de Identidade e Qualidade para Feijão.</w:t>
      </w:r>
    </w:p>
    <w:p w14:paraId="76AB8BE2" w14:textId="77777777" w:rsidR="00102A44" w:rsidRPr="00102A44" w:rsidRDefault="00102A44" w:rsidP="00102A44">
      <w:r w:rsidRPr="00102A44">
        <w:pict w14:anchorId="081C8239">
          <v:rect id="_x0000_i1376" style="width:0;height:1.5pt" o:hralign="center" o:hrstd="t" o:hr="t" fillcolor="#a0a0a0" stroked="f"/>
        </w:pict>
      </w:r>
    </w:p>
    <w:p w14:paraId="2E2243C1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8. Condições de Armazenamento</w:t>
      </w:r>
    </w:p>
    <w:p w14:paraId="738E1741" w14:textId="77777777" w:rsidR="00102A44" w:rsidRPr="00102A44" w:rsidRDefault="00102A44" w:rsidP="00102A44">
      <w:pPr>
        <w:numPr>
          <w:ilvl w:val="0"/>
          <w:numId w:val="4"/>
        </w:numPr>
      </w:pPr>
      <w:r w:rsidRPr="00102A44">
        <w:t xml:space="preserve">Armazenar em local limpo, seco e arejado. </w:t>
      </w:r>
    </w:p>
    <w:p w14:paraId="2D1F1825" w14:textId="77777777" w:rsidR="00102A44" w:rsidRPr="00102A44" w:rsidRDefault="00102A44" w:rsidP="00102A44">
      <w:pPr>
        <w:numPr>
          <w:ilvl w:val="0"/>
          <w:numId w:val="4"/>
        </w:numPr>
      </w:pPr>
      <w:r w:rsidRPr="00102A44">
        <w:t xml:space="preserve">Manter protegido da luz solar direta. </w:t>
      </w:r>
    </w:p>
    <w:p w14:paraId="1CEDFCEA" w14:textId="77777777" w:rsidR="00102A44" w:rsidRPr="00102A44" w:rsidRDefault="00102A44" w:rsidP="00102A44">
      <w:pPr>
        <w:numPr>
          <w:ilvl w:val="0"/>
          <w:numId w:val="4"/>
        </w:numPr>
      </w:pPr>
      <w:r w:rsidRPr="00102A44">
        <w:t xml:space="preserve">Evitar contato com umidade. </w:t>
      </w:r>
    </w:p>
    <w:p w14:paraId="710C5CB2" w14:textId="77777777" w:rsidR="00102A44" w:rsidRPr="00102A44" w:rsidRDefault="00102A44" w:rsidP="00102A44">
      <w:pPr>
        <w:numPr>
          <w:ilvl w:val="0"/>
          <w:numId w:val="4"/>
        </w:numPr>
      </w:pPr>
      <w:r w:rsidRPr="00102A44">
        <w:t xml:space="preserve">Após aberto, manter a embalagem devidamente fechada. </w:t>
      </w:r>
    </w:p>
    <w:p w14:paraId="024D01A5" w14:textId="77777777" w:rsidR="00102A44" w:rsidRPr="00102A44" w:rsidRDefault="00102A44" w:rsidP="00102A44">
      <w:r w:rsidRPr="00102A44">
        <w:pict w14:anchorId="48BC71F7">
          <v:rect id="_x0000_i1377" style="width:0;height:1.5pt" o:hralign="center" o:hrstd="t" o:hr="t" fillcolor="#a0a0a0" stroked="f"/>
        </w:pict>
      </w:r>
    </w:p>
    <w:p w14:paraId="5F44B67C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9. Prazo de Validade</w:t>
      </w:r>
    </w:p>
    <w:p w14:paraId="6A199EF2" w14:textId="77777777" w:rsidR="00102A44" w:rsidRPr="00102A44" w:rsidRDefault="00102A44" w:rsidP="00102A44">
      <w:r w:rsidRPr="00102A44">
        <w:t xml:space="preserve">Validade conforme especificação impressa na embalagem do fabricante, geralmente de </w:t>
      </w:r>
      <w:r w:rsidRPr="00102A44">
        <w:rPr>
          <w:b/>
          <w:bCs/>
        </w:rPr>
        <w:t>12 meses</w:t>
      </w:r>
      <w:r w:rsidRPr="00102A44">
        <w:t xml:space="preserve"> quando armazenado adequadamente.</w:t>
      </w:r>
    </w:p>
    <w:p w14:paraId="73F389F8" w14:textId="77777777" w:rsidR="00102A44" w:rsidRPr="00102A44" w:rsidRDefault="00102A44" w:rsidP="00102A44">
      <w:r w:rsidRPr="00102A44">
        <w:pict w14:anchorId="006CDF7C">
          <v:rect id="_x0000_i1378" style="width:0;height:1.5pt" o:hralign="center" o:hrstd="t" o:hr="t" fillcolor="#a0a0a0" stroked="f"/>
        </w:pict>
      </w:r>
    </w:p>
    <w:p w14:paraId="6100EA0D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10. Transporte</w:t>
      </w:r>
    </w:p>
    <w:p w14:paraId="7B1FD168" w14:textId="77777777" w:rsidR="00102A44" w:rsidRPr="00102A44" w:rsidRDefault="00102A44" w:rsidP="00102A44">
      <w:r w:rsidRPr="00102A44">
        <w:t>O transporte deve ser realizado em veículos limpos, secos e protegidos contra intempéries, preservando a integridade da embalagem e evitando contaminações.</w:t>
      </w:r>
    </w:p>
    <w:p w14:paraId="0EB17713" w14:textId="77777777" w:rsidR="00102A44" w:rsidRPr="00102A44" w:rsidRDefault="00102A44" w:rsidP="00102A44">
      <w:r w:rsidRPr="00102A44">
        <w:pict w14:anchorId="6BC647D9">
          <v:rect id="_x0000_i1379" style="width:0;height:1.5pt" o:hralign="center" o:hrstd="t" o:hr="t" fillcolor="#a0a0a0" stroked="f"/>
        </w:pict>
      </w:r>
    </w:p>
    <w:p w14:paraId="4931C3C8" w14:textId="77777777" w:rsidR="00102A44" w:rsidRPr="00102A44" w:rsidRDefault="00102A44" w:rsidP="00102A44">
      <w:pPr>
        <w:rPr>
          <w:b/>
          <w:bCs/>
        </w:rPr>
      </w:pPr>
      <w:r w:rsidRPr="00102A44">
        <w:rPr>
          <w:b/>
          <w:bCs/>
        </w:rPr>
        <w:t>11. Garantia de Qualidade</w:t>
      </w:r>
    </w:p>
    <w:p w14:paraId="1530AC1F" w14:textId="77777777" w:rsidR="00102A44" w:rsidRPr="00102A44" w:rsidRDefault="00102A44" w:rsidP="00102A44">
      <w:r w:rsidRPr="00102A44">
        <w:lastRenderedPageBreak/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grãos beneficiados.</w:t>
      </w:r>
    </w:p>
    <w:p w14:paraId="32BEE205" w14:textId="77777777" w:rsidR="00102A44" w:rsidRDefault="00102A44" w:rsidP="00102A44"/>
    <w:p w14:paraId="12BC8E86" w14:textId="39B01268" w:rsidR="002D48B0" w:rsidRPr="00102A44" w:rsidRDefault="00102A44" w:rsidP="00102A44">
      <w:r>
        <w:rPr>
          <w:noProof/>
        </w:rPr>
        <w:drawing>
          <wp:inline distT="0" distB="0" distL="0" distR="0" wp14:anchorId="6728242C" wp14:editId="0A009CC1">
            <wp:extent cx="1684020" cy="1684020"/>
            <wp:effectExtent l="0" t="0" r="0" b="0"/>
            <wp:docPr id="448719011" name="Imagem 5" descr="FEIJAO ANCHIETA 1KG PRETO - cric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EIJAO ANCHIETA 1KG PRETO - crica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102A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1"/>
  </w:num>
  <w:num w:numId="2" w16cid:durableId="1839344393">
    <w:abstractNumId w:val="2"/>
  </w:num>
  <w:num w:numId="3" w16cid:durableId="237060109">
    <w:abstractNumId w:val="0"/>
  </w:num>
  <w:num w:numId="4" w16cid:durableId="1736121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5B580B"/>
    <w:rsid w:val="006610CC"/>
    <w:rsid w:val="007D43EE"/>
    <w:rsid w:val="008E51D8"/>
    <w:rsid w:val="00980EEB"/>
    <w:rsid w:val="00AB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2026-06-11T23:37:00Z</dcterms:created>
  <dcterms:modified xsi:type="dcterms:W3CDTF">2026-06-11T23:37:00Z</dcterms:modified>
</cp:coreProperties>
</file>